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AC" w:rsidRDefault="003350AC" w:rsidP="003350AC">
      <w:pPr>
        <w:jc w:val="right"/>
      </w:pPr>
      <w:r>
        <w:t>Janów Lubelski ................................</w:t>
      </w:r>
    </w:p>
    <w:p w:rsidR="003350AC" w:rsidRDefault="003350AC" w:rsidP="003350AC">
      <w:pPr>
        <w:spacing w:line="360" w:lineRule="auto"/>
        <w:rPr>
          <w:sz w:val="20"/>
        </w:rPr>
      </w:pPr>
      <w:r>
        <w:t>..........................................................</w:t>
      </w:r>
    </w:p>
    <w:p w:rsidR="003350AC" w:rsidRDefault="003350AC" w:rsidP="003350AC">
      <w:pPr>
        <w:spacing w:line="360" w:lineRule="auto"/>
      </w:pPr>
      <w:r>
        <w:t>..........................................................</w:t>
      </w:r>
    </w:p>
    <w:p w:rsidR="003350AC" w:rsidRDefault="003350AC" w:rsidP="003350AC">
      <w:pPr>
        <w:spacing w:line="360" w:lineRule="auto"/>
      </w:pPr>
      <w:r>
        <w:t>..........................................................</w:t>
      </w:r>
    </w:p>
    <w:p w:rsidR="003350AC" w:rsidRDefault="003350AC" w:rsidP="003350AC"/>
    <w:p w:rsidR="003350AC" w:rsidRDefault="003350AC" w:rsidP="003350AC">
      <w:pPr>
        <w:pStyle w:val="Tytu"/>
        <w:ind w:left="54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BURMISTRZ </w:t>
      </w:r>
    </w:p>
    <w:p w:rsidR="003350AC" w:rsidRDefault="003350AC" w:rsidP="003350AC">
      <w:pPr>
        <w:pStyle w:val="Tytu"/>
        <w:ind w:left="5423"/>
        <w:jc w:val="left"/>
        <w:rPr>
          <w:sz w:val="28"/>
          <w:szCs w:val="28"/>
        </w:rPr>
      </w:pPr>
      <w:r>
        <w:rPr>
          <w:sz w:val="28"/>
          <w:szCs w:val="28"/>
        </w:rPr>
        <w:t>JANOWA LUBELSKIEGO</w:t>
      </w:r>
    </w:p>
    <w:p w:rsidR="003350AC" w:rsidRDefault="003350AC" w:rsidP="003350AC">
      <w:pPr>
        <w:pStyle w:val="Tytu"/>
        <w:ind w:left="542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ul. Jana Zamoyskiego nr 59, </w:t>
      </w:r>
    </w:p>
    <w:p w:rsidR="003350AC" w:rsidRDefault="003350AC" w:rsidP="003350AC">
      <w:pPr>
        <w:pStyle w:val="Tytu"/>
        <w:ind w:left="5423"/>
        <w:jc w:val="lef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23-300 Janów Lubelski</w:t>
      </w:r>
    </w:p>
    <w:p w:rsidR="003350AC" w:rsidRDefault="003350AC" w:rsidP="003350AC"/>
    <w:p w:rsidR="003350AC" w:rsidRDefault="003350AC" w:rsidP="003350AC">
      <w:pPr>
        <w:pStyle w:val="Nagwek1"/>
      </w:pPr>
    </w:p>
    <w:p w:rsidR="003350AC" w:rsidRDefault="003350AC" w:rsidP="003350AC">
      <w:pPr>
        <w:pStyle w:val="Nagwek1"/>
      </w:pPr>
      <w:r>
        <w:t>Wniosek</w:t>
      </w:r>
    </w:p>
    <w:p w:rsidR="003350AC" w:rsidRDefault="003350AC" w:rsidP="003350AC">
      <w:pPr>
        <w:jc w:val="center"/>
        <w:rPr>
          <w:b/>
          <w:bCs/>
        </w:rPr>
      </w:pPr>
      <w:r>
        <w:rPr>
          <w:b/>
          <w:bCs/>
        </w:rPr>
        <w:t>o zatwierdzenie projektu podziału nieruchomości</w:t>
      </w:r>
    </w:p>
    <w:p w:rsidR="003350AC" w:rsidRDefault="003350AC" w:rsidP="003350AC">
      <w:pPr>
        <w:spacing w:line="360" w:lineRule="auto"/>
        <w:rPr>
          <w:b/>
          <w:bCs/>
        </w:rPr>
      </w:pPr>
    </w:p>
    <w:p w:rsidR="003350AC" w:rsidRDefault="003350AC" w:rsidP="003350AC">
      <w:pPr>
        <w:spacing w:line="36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t>Zwracam się z prośbą o zatwierdzenie projektu podziału działki</w:t>
      </w:r>
    </w:p>
    <w:p w:rsidR="003350AC" w:rsidRDefault="003350AC" w:rsidP="003350AC">
      <w:pPr>
        <w:spacing w:line="360" w:lineRule="auto"/>
      </w:pPr>
      <w:r>
        <w:t>nr ................................................. położonej w ............................................................................</w:t>
      </w:r>
    </w:p>
    <w:p w:rsidR="003350AC" w:rsidRDefault="003350AC" w:rsidP="003350AC">
      <w:pPr>
        <w:spacing w:line="360" w:lineRule="auto"/>
      </w:pPr>
      <w:r>
        <w:t>obręb ewidencyjny ........................................... .</w:t>
      </w:r>
    </w:p>
    <w:p w:rsidR="003350AC" w:rsidRDefault="003350AC" w:rsidP="003350AC">
      <w:pPr>
        <w:spacing w:line="360" w:lineRule="auto"/>
      </w:pPr>
      <w:r>
        <w:t>W/w działka stanowi własność/współwłasność ..........................................................................</w:t>
      </w:r>
    </w:p>
    <w:p w:rsidR="003350AC" w:rsidRDefault="003350AC" w:rsidP="003350AC">
      <w:pPr>
        <w:spacing w:line="360" w:lineRule="auto"/>
      </w:pPr>
      <w:r>
        <w:t>.................................................................................................................................................</w:t>
      </w:r>
    </w:p>
    <w:p w:rsidR="003350AC" w:rsidRDefault="003350AC" w:rsidP="003350AC">
      <w:pPr>
        <w:spacing w:line="360" w:lineRule="auto"/>
      </w:pPr>
      <w:r>
        <w:tab/>
      </w:r>
      <w:r>
        <w:tab/>
        <w:t xml:space="preserve">Proponowany podział został wykonany zgodnie z postanowieniem Burmistrza </w:t>
      </w:r>
    </w:p>
    <w:p w:rsidR="003350AC" w:rsidRDefault="003350AC" w:rsidP="003350AC">
      <w:pPr>
        <w:spacing w:line="360" w:lineRule="auto"/>
      </w:pPr>
      <w:r>
        <w:t>Janowa Lubelskiego z dnia  ............................................... znak .................................................</w:t>
      </w:r>
    </w:p>
    <w:p w:rsidR="003350AC" w:rsidRDefault="003350AC" w:rsidP="003350AC">
      <w:pPr>
        <w:spacing w:line="360" w:lineRule="auto"/>
      </w:pPr>
      <w:r>
        <w:t>Wydzielone działki:</w:t>
      </w:r>
    </w:p>
    <w:p w:rsidR="003350AC" w:rsidRDefault="003350AC" w:rsidP="003350AC">
      <w:pPr>
        <w:spacing w:line="360" w:lineRule="auto"/>
      </w:pPr>
      <w:r>
        <w:t>nr ............................. przeznaczone będą pod...............................................................................</w:t>
      </w:r>
    </w:p>
    <w:p w:rsidR="003350AC" w:rsidRDefault="003350AC" w:rsidP="003350AC">
      <w:pPr>
        <w:spacing w:line="360" w:lineRule="auto"/>
      </w:pPr>
      <w:r>
        <w:t>nr ............................. przeznaczone będą pod...............................................................................</w:t>
      </w:r>
    </w:p>
    <w:p w:rsidR="003350AC" w:rsidRDefault="003350AC" w:rsidP="003350AC">
      <w:pPr>
        <w:spacing w:line="360" w:lineRule="auto"/>
      </w:pPr>
      <w:r>
        <w:t>nr ............................. przeznaczone będą pod...............................................................................</w:t>
      </w:r>
    </w:p>
    <w:p w:rsidR="003350AC" w:rsidRDefault="003350AC" w:rsidP="003350AC">
      <w:pPr>
        <w:spacing w:line="360" w:lineRule="auto"/>
      </w:pPr>
      <w:r>
        <w:t>nr ............................. przeznaczone będą pod...............................................................................</w:t>
      </w:r>
    </w:p>
    <w:p w:rsidR="003350AC" w:rsidRDefault="003350AC" w:rsidP="003350AC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3350AC" w:rsidRDefault="003350AC" w:rsidP="003350AC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3350AC" w:rsidRDefault="003350AC" w:rsidP="003350AC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3350AC" w:rsidRDefault="003350AC" w:rsidP="003350AC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3350AC" w:rsidRDefault="003350AC" w:rsidP="003350AC">
      <w:pPr>
        <w:rPr>
          <w:sz w:val="22"/>
          <w:szCs w:val="22"/>
          <w:u w:val="single"/>
        </w:rPr>
      </w:pPr>
    </w:p>
    <w:p w:rsidR="003350AC" w:rsidRDefault="003350AC" w:rsidP="003350A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Załączniki :</w:t>
      </w:r>
    </w:p>
    <w:p w:rsidR="003350AC" w:rsidRDefault="003350AC" w:rsidP="003350AC">
      <w:pPr>
        <w:rPr>
          <w:sz w:val="22"/>
          <w:szCs w:val="22"/>
        </w:rPr>
      </w:pPr>
      <w:r>
        <w:rPr>
          <w:sz w:val="22"/>
          <w:szCs w:val="22"/>
        </w:rPr>
        <w:t>- protokół z przyjęcia granic nieruchomości</w:t>
      </w:r>
    </w:p>
    <w:p w:rsidR="003350AC" w:rsidRDefault="003350AC" w:rsidP="003350AC">
      <w:pPr>
        <w:rPr>
          <w:sz w:val="22"/>
          <w:szCs w:val="22"/>
        </w:rPr>
      </w:pPr>
      <w:r>
        <w:rPr>
          <w:sz w:val="22"/>
          <w:szCs w:val="22"/>
        </w:rPr>
        <w:t>- wykaz zmian gruntowych</w:t>
      </w:r>
    </w:p>
    <w:p w:rsidR="003350AC" w:rsidRDefault="003350AC" w:rsidP="003350AC">
      <w:pPr>
        <w:rPr>
          <w:sz w:val="22"/>
          <w:szCs w:val="22"/>
        </w:rPr>
      </w:pPr>
      <w:r>
        <w:rPr>
          <w:sz w:val="22"/>
          <w:szCs w:val="22"/>
        </w:rPr>
        <w:t xml:space="preserve">- wykaz synchronizacyjny, jeżeli oznaczenie działek gruntu w katastrze  </w:t>
      </w:r>
    </w:p>
    <w:p w:rsidR="003350AC" w:rsidRDefault="003350AC" w:rsidP="003350AC">
      <w:pPr>
        <w:rPr>
          <w:sz w:val="22"/>
          <w:szCs w:val="22"/>
        </w:rPr>
      </w:pPr>
      <w:r>
        <w:rPr>
          <w:sz w:val="22"/>
          <w:szCs w:val="22"/>
        </w:rPr>
        <w:t xml:space="preserve">   nieruchomości jest inne niż w księdze wieczystej, </w:t>
      </w:r>
    </w:p>
    <w:p w:rsidR="003350AC" w:rsidRDefault="003350AC" w:rsidP="003350AC">
      <w:pPr>
        <w:rPr>
          <w:sz w:val="22"/>
          <w:szCs w:val="22"/>
        </w:rPr>
      </w:pPr>
      <w:r>
        <w:rPr>
          <w:sz w:val="22"/>
          <w:szCs w:val="22"/>
        </w:rPr>
        <w:t>- mapa z projektem podziału</w:t>
      </w:r>
    </w:p>
    <w:p w:rsidR="003350AC" w:rsidRDefault="003350AC" w:rsidP="003350AC">
      <w:pPr>
        <w:rPr>
          <w:sz w:val="22"/>
          <w:szCs w:val="22"/>
        </w:rPr>
      </w:pPr>
      <w:r>
        <w:rPr>
          <w:sz w:val="22"/>
          <w:szCs w:val="22"/>
        </w:rPr>
        <w:t>W/w dokumenty powinny być przyjęte do państwowego zasobu geodezyjnego i kartograficznego.</w:t>
      </w:r>
    </w:p>
    <w:p w:rsidR="003350AC" w:rsidRDefault="003350AC" w:rsidP="003350AC">
      <w:pPr>
        <w:jc w:val="center"/>
        <w:rPr>
          <w:sz w:val="22"/>
          <w:szCs w:val="22"/>
        </w:rPr>
      </w:pPr>
    </w:p>
    <w:p w:rsidR="003350AC" w:rsidRDefault="003350AC" w:rsidP="003350AC">
      <w:pPr>
        <w:jc w:val="center"/>
        <w:rPr>
          <w:sz w:val="22"/>
          <w:szCs w:val="22"/>
        </w:rPr>
      </w:pPr>
      <w:r>
        <w:rPr>
          <w:sz w:val="22"/>
          <w:szCs w:val="22"/>
        </w:rPr>
        <w:t>- verte –</w:t>
      </w:r>
    </w:p>
    <w:p w:rsidR="003350AC" w:rsidRDefault="003350AC" w:rsidP="003350AC">
      <w:pPr>
        <w:rPr>
          <w:sz w:val="22"/>
          <w:szCs w:val="22"/>
        </w:rPr>
      </w:pPr>
    </w:p>
    <w:p w:rsidR="00C26CE3" w:rsidRDefault="00C26CE3" w:rsidP="00C26CE3">
      <w:pPr>
        <w:rPr>
          <w:sz w:val="22"/>
          <w:szCs w:val="22"/>
        </w:rPr>
      </w:pPr>
      <w:r>
        <w:rPr>
          <w:sz w:val="22"/>
          <w:szCs w:val="22"/>
        </w:rPr>
        <w:lastRenderedPageBreak/>
        <w:t>Jeżeli nie była wydawana opinia w sprawie zaopiniowania wstępnego projektu podziału do wniosku należy dołączyć:</w:t>
      </w:r>
    </w:p>
    <w:p w:rsidR="00C26CE3" w:rsidRDefault="00C26CE3" w:rsidP="00C26CE3">
      <w:pPr>
        <w:rPr>
          <w:sz w:val="22"/>
          <w:szCs w:val="22"/>
        </w:rPr>
      </w:pPr>
      <w:r>
        <w:rPr>
          <w:sz w:val="22"/>
          <w:szCs w:val="22"/>
        </w:rPr>
        <w:t>- dokument stwierdzający tytuł prawny do nieruchomości</w:t>
      </w:r>
    </w:p>
    <w:p w:rsidR="00C26CE3" w:rsidRDefault="00C26CE3" w:rsidP="00C26CE3">
      <w:pPr>
        <w:rPr>
          <w:sz w:val="22"/>
          <w:szCs w:val="22"/>
        </w:rPr>
      </w:pPr>
      <w:r>
        <w:rPr>
          <w:sz w:val="22"/>
          <w:szCs w:val="22"/>
        </w:rPr>
        <w:t>- wypis i kopia mapy z katastru nieruchomości</w:t>
      </w:r>
    </w:p>
    <w:p w:rsidR="003350AC" w:rsidRDefault="003350AC" w:rsidP="003350AC"/>
    <w:p w:rsidR="003350AC" w:rsidRDefault="003350AC" w:rsidP="003350AC"/>
    <w:p w:rsidR="003350AC" w:rsidRDefault="003350AC" w:rsidP="003350AC"/>
    <w:p w:rsidR="003350AC" w:rsidRDefault="003350AC" w:rsidP="003350AC"/>
    <w:p w:rsidR="003350AC" w:rsidRDefault="003350AC" w:rsidP="003350AC">
      <w:pPr>
        <w:jc w:val="right"/>
      </w:pPr>
      <w:r>
        <w:t>.....................................................</w:t>
      </w:r>
    </w:p>
    <w:p w:rsidR="003350AC" w:rsidRDefault="003350AC" w:rsidP="003350AC">
      <w:pPr>
        <w:ind w:left="4956" w:firstLine="708"/>
        <w:jc w:val="center"/>
        <w:rPr>
          <w:sz w:val="20"/>
        </w:rPr>
      </w:pPr>
      <w:r>
        <w:rPr>
          <w:sz w:val="20"/>
        </w:rPr>
        <w:t xml:space="preserve">        podpis wnioskodawcy</w:t>
      </w:r>
    </w:p>
    <w:p w:rsidR="003350AC" w:rsidRDefault="003350AC" w:rsidP="003350AC"/>
    <w:p w:rsidR="003350AC" w:rsidRDefault="003350AC" w:rsidP="003350AC"/>
    <w:p w:rsidR="003350AC" w:rsidRDefault="003350AC" w:rsidP="003350AC"/>
    <w:p w:rsidR="003350AC" w:rsidRDefault="003350AC" w:rsidP="003350AC"/>
    <w:p w:rsidR="003350AC" w:rsidRDefault="003350AC" w:rsidP="003350AC"/>
    <w:p w:rsidR="003350AC" w:rsidRDefault="003350AC" w:rsidP="003350AC"/>
    <w:p w:rsidR="003350AC" w:rsidRDefault="003350AC" w:rsidP="003350AC"/>
    <w:p w:rsidR="003350AC" w:rsidRDefault="003350AC" w:rsidP="003350AC"/>
    <w:p w:rsidR="003350AC" w:rsidRDefault="003350AC" w:rsidP="003350AC"/>
    <w:p w:rsidR="003350AC" w:rsidRDefault="003350AC" w:rsidP="003350AC"/>
    <w:p w:rsidR="003350AC" w:rsidRDefault="003350AC" w:rsidP="003350AC"/>
    <w:p w:rsidR="003350AC" w:rsidRDefault="003350AC" w:rsidP="003350AC"/>
    <w:p w:rsidR="003350AC" w:rsidRDefault="003350AC" w:rsidP="003350AC"/>
    <w:p w:rsidR="003350AC" w:rsidRDefault="003350AC" w:rsidP="003350AC"/>
    <w:p w:rsidR="003350AC" w:rsidRDefault="003350AC" w:rsidP="003350AC"/>
    <w:p w:rsidR="003350AC" w:rsidRDefault="003350AC" w:rsidP="003350AC"/>
    <w:p w:rsidR="003350AC" w:rsidRDefault="003350AC" w:rsidP="003350AC"/>
    <w:p w:rsidR="003350AC" w:rsidRDefault="003350AC" w:rsidP="003350AC"/>
    <w:p w:rsidR="003350AC" w:rsidRDefault="003350AC" w:rsidP="003350AC"/>
    <w:p w:rsidR="003350AC" w:rsidRDefault="003350AC" w:rsidP="003350AC"/>
    <w:p w:rsidR="003350AC" w:rsidRDefault="003350AC" w:rsidP="003350AC"/>
    <w:p w:rsidR="003350AC" w:rsidRDefault="003350AC" w:rsidP="003350AC"/>
    <w:p w:rsidR="003350AC" w:rsidRDefault="003350AC" w:rsidP="003350AC"/>
    <w:p w:rsidR="003350AC" w:rsidRDefault="003350AC" w:rsidP="003350AC"/>
    <w:p w:rsidR="003350AC" w:rsidRDefault="003350AC" w:rsidP="003350AC"/>
    <w:p w:rsidR="003350AC" w:rsidRDefault="003350AC" w:rsidP="003350AC"/>
    <w:p w:rsidR="003350AC" w:rsidRDefault="003350AC" w:rsidP="003350AC"/>
    <w:p w:rsidR="003350AC" w:rsidRDefault="003350AC" w:rsidP="003350AC"/>
    <w:p w:rsidR="003350AC" w:rsidRDefault="003350AC" w:rsidP="003350AC"/>
    <w:p w:rsidR="003350AC" w:rsidRDefault="003350AC" w:rsidP="003350AC"/>
    <w:p w:rsidR="003350AC" w:rsidRDefault="003350AC" w:rsidP="003350AC"/>
    <w:p w:rsidR="003350AC" w:rsidRDefault="003350AC" w:rsidP="003350AC"/>
    <w:p w:rsidR="003350AC" w:rsidRDefault="003350AC" w:rsidP="003350AC"/>
    <w:p w:rsidR="00D534CF" w:rsidRDefault="00D534CF"/>
    <w:sectPr w:rsidR="00D534CF" w:rsidSect="003350A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350AC"/>
    <w:rsid w:val="000C4A48"/>
    <w:rsid w:val="001552C8"/>
    <w:rsid w:val="003350AC"/>
    <w:rsid w:val="005F6BD1"/>
    <w:rsid w:val="006F1DDA"/>
    <w:rsid w:val="00C26CE3"/>
    <w:rsid w:val="00D5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50AC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50A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350A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350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2019-01-08T08:46:00Z</cp:lastPrinted>
  <dcterms:created xsi:type="dcterms:W3CDTF">2018-09-19T06:27:00Z</dcterms:created>
  <dcterms:modified xsi:type="dcterms:W3CDTF">2019-01-08T08:47:00Z</dcterms:modified>
</cp:coreProperties>
</file>